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88" w:rsidRPr="005C5A92" w:rsidRDefault="00DF3688" w:rsidP="00DF3688">
      <w:pPr>
        <w:jc w:val="left"/>
        <w:rPr>
          <w:rFonts w:ascii="黑体" w:eastAsia="黑体" w:hAnsi="黑体" w:cs="宋体"/>
          <w:color w:val="000000"/>
          <w:kern w:val="0"/>
          <w:sz w:val="30"/>
          <w:szCs w:val="30"/>
        </w:rPr>
      </w:pPr>
      <w:r w:rsidRPr="005C5A92">
        <w:rPr>
          <w:rFonts w:ascii="黑体" w:eastAsia="黑体" w:hAnsi="黑体" w:cs="宋体" w:hint="eastAsia"/>
          <w:color w:val="000000"/>
          <w:kern w:val="0"/>
          <w:sz w:val="30"/>
          <w:szCs w:val="30"/>
        </w:rPr>
        <w:t>附件</w:t>
      </w:r>
      <w:r w:rsidR="00D974C8">
        <w:rPr>
          <w:rFonts w:ascii="黑体" w:eastAsia="黑体" w:hAnsi="黑体" w:cs="宋体" w:hint="eastAsia"/>
          <w:color w:val="000000"/>
          <w:kern w:val="0"/>
          <w:sz w:val="30"/>
          <w:szCs w:val="30"/>
        </w:rPr>
        <w:t>4</w:t>
      </w:r>
      <w:r w:rsidRPr="005C5A92">
        <w:rPr>
          <w:rFonts w:ascii="黑体" w:eastAsia="黑体" w:hAnsi="黑体" w:cs="宋体" w:hint="eastAsia"/>
          <w:color w:val="000000"/>
          <w:kern w:val="0"/>
          <w:sz w:val="30"/>
          <w:szCs w:val="30"/>
        </w:rPr>
        <w:t>：</w:t>
      </w:r>
    </w:p>
    <w:p w:rsidR="009578D7" w:rsidRPr="009578D7" w:rsidRDefault="009578D7" w:rsidP="009578D7">
      <w:pPr>
        <w:jc w:val="center"/>
        <w:rPr>
          <w:rFonts w:ascii="黑体" w:eastAsia="黑体" w:hAnsi="黑体" w:cs="宋体"/>
          <w:color w:val="000000"/>
          <w:kern w:val="0"/>
          <w:sz w:val="30"/>
          <w:szCs w:val="30"/>
        </w:rPr>
      </w:pPr>
      <w:r w:rsidRPr="009578D7">
        <w:rPr>
          <w:rFonts w:ascii="黑体" w:eastAsia="黑体" w:hAnsi="黑体" w:cs="宋体" w:hint="eastAsia"/>
          <w:color w:val="000000"/>
          <w:kern w:val="0"/>
          <w:sz w:val="30"/>
          <w:szCs w:val="30"/>
        </w:rPr>
        <w:t>国家重点研发计划“国家质量基础的共性技术研究与应用”重点专项2017年度拟立项项目公示清单</w:t>
      </w:r>
    </w:p>
    <w:tbl>
      <w:tblPr>
        <w:tblpPr w:leftFromText="180" w:rightFromText="180" w:vertAnchor="text" w:horzAnchor="margin" w:tblpXSpec="center" w:tblpY="650"/>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1758"/>
        <w:gridCol w:w="2515"/>
        <w:gridCol w:w="1418"/>
        <w:gridCol w:w="1414"/>
        <w:gridCol w:w="1137"/>
        <w:gridCol w:w="1131"/>
      </w:tblGrid>
      <w:tr w:rsidR="00CB7C1A" w:rsidRPr="009578D7" w:rsidTr="00CB7C1A">
        <w:trPr>
          <w:trHeight w:val="780"/>
        </w:trPr>
        <w:tc>
          <w:tcPr>
            <w:tcW w:w="393" w:type="pct"/>
            <w:shd w:val="clear" w:color="auto" w:fill="auto"/>
            <w:vAlign w:val="center"/>
            <w:hideMark/>
          </w:tcPr>
          <w:p w:rsidR="00CB7C1A" w:rsidRPr="009578D7" w:rsidRDefault="00CB7C1A" w:rsidP="00CB7C1A">
            <w:pPr>
              <w:adjustRightInd w:val="0"/>
              <w:snapToGrid w:val="0"/>
              <w:jc w:val="center"/>
              <w:rPr>
                <w:rFonts w:asciiTheme="minorEastAsia" w:hAnsiTheme="minorEastAsia" w:cs="Times New Roman"/>
                <w:b/>
                <w:sz w:val="22"/>
              </w:rPr>
            </w:pPr>
            <w:r w:rsidRPr="009578D7">
              <w:rPr>
                <w:rFonts w:asciiTheme="minorEastAsia" w:hAnsiTheme="minorEastAsia" w:cs="Times New Roman" w:hint="eastAsia"/>
                <w:b/>
                <w:sz w:val="22"/>
              </w:rPr>
              <w:t>序号</w:t>
            </w:r>
          </w:p>
        </w:tc>
        <w:tc>
          <w:tcPr>
            <w:tcW w:w="864" w:type="pct"/>
            <w:shd w:val="clear" w:color="auto" w:fill="auto"/>
            <w:vAlign w:val="center"/>
            <w:hideMark/>
          </w:tcPr>
          <w:p w:rsidR="00CB7C1A" w:rsidRPr="009578D7" w:rsidRDefault="00CB7C1A" w:rsidP="00CB7C1A">
            <w:pPr>
              <w:adjustRightInd w:val="0"/>
              <w:snapToGrid w:val="0"/>
              <w:jc w:val="center"/>
              <w:rPr>
                <w:rFonts w:asciiTheme="minorEastAsia" w:hAnsiTheme="minorEastAsia" w:cs="Times New Roman"/>
                <w:b/>
                <w:sz w:val="22"/>
              </w:rPr>
            </w:pPr>
            <w:r w:rsidRPr="009578D7">
              <w:rPr>
                <w:rFonts w:asciiTheme="minorEastAsia" w:hAnsiTheme="minorEastAsia" w:cs="Times New Roman" w:hint="eastAsia"/>
                <w:b/>
                <w:sz w:val="22"/>
              </w:rPr>
              <w:t>项目编号</w:t>
            </w:r>
          </w:p>
        </w:tc>
        <w:tc>
          <w:tcPr>
            <w:tcW w:w="1236" w:type="pct"/>
            <w:shd w:val="clear" w:color="auto" w:fill="auto"/>
            <w:vAlign w:val="center"/>
            <w:hideMark/>
          </w:tcPr>
          <w:p w:rsidR="00CB7C1A" w:rsidRPr="009578D7" w:rsidRDefault="00CB7C1A" w:rsidP="00CB7C1A">
            <w:pPr>
              <w:adjustRightInd w:val="0"/>
              <w:snapToGrid w:val="0"/>
              <w:jc w:val="center"/>
              <w:rPr>
                <w:rFonts w:asciiTheme="minorEastAsia" w:hAnsiTheme="minorEastAsia" w:cs="Times New Roman"/>
                <w:b/>
                <w:sz w:val="22"/>
              </w:rPr>
            </w:pPr>
            <w:r w:rsidRPr="009578D7">
              <w:rPr>
                <w:rFonts w:asciiTheme="minorEastAsia" w:hAnsiTheme="minorEastAsia" w:cs="Times New Roman" w:hint="eastAsia"/>
                <w:b/>
                <w:sz w:val="22"/>
              </w:rPr>
              <w:t>项目名称</w:t>
            </w:r>
          </w:p>
        </w:tc>
        <w:tc>
          <w:tcPr>
            <w:tcW w:w="697" w:type="pct"/>
            <w:shd w:val="clear" w:color="auto" w:fill="auto"/>
            <w:vAlign w:val="center"/>
            <w:hideMark/>
          </w:tcPr>
          <w:p w:rsidR="00CB7C1A" w:rsidRPr="009578D7" w:rsidRDefault="00CB7C1A" w:rsidP="00CB7C1A">
            <w:pPr>
              <w:adjustRightInd w:val="0"/>
              <w:snapToGrid w:val="0"/>
              <w:jc w:val="center"/>
              <w:rPr>
                <w:rFonts w:asciiTheme="minorEastAsia" w:hAnsiTheme="minorEastAsia" w:cs="Times New Roman"/>
                <w:b/>
                <w:sz w:val="22"/>
              </w:rPr>
            </w:pPr>
            <w:r w:rsidRPr="009578D7">
              <w:rPr>
                <w:rFonts w:asciiTheme="minorEastAsia" w:hAnsiTheme="minorEastAsia" w:cs="Times New Roman" w:hint="eastAsia"/>
                <w:b/>
                <w:sz w:val="22"/>
              </w:rPr>
              <w:t>项目牵头承担单位</w:t>
            </w:r>
          </w:p>
        </w:tc>
        <w:tc>
          <w:tcPr>
            <w:tcW w:w="695" w:type="pct"/>
            <w:shd w:val="clear" w:color="auto" w:fill="auto"/>
            <w:vAlign w:val="center"/>
            <w:hideMark/>
          </w:tcPr>
          <w:p w:rsidR="00CB7C1A" w:rsidRPr="009578D7" w:rsidRDefault="00CB7C1A" w:rsidP="00CB7C1A">
            <w:pPr>
              <w:adjustRightInd w:val="0"/>
              <w:snapToGrid w:val="0"/>
              <w:jc w:val="center"/>
              <w:rPr>
                <w:rFonts w:asciiTheme="minorEastAsia" w:hAnsiTheme="minorEastAsia" w:cs="Times New Roman"/>
                <w:b/>
                <w:sz w:val="22"/>
              </w:rPr>
            </w:pPr>
            <w:r w:rsidRPr="009578D7">
              <w:rPr>
                <w:rFonts w:asciiTheme="minorEastAsia" w:hAnsiTheme="minorEastAsia" w:cs="Times New Roman" w:hint="eastAsia"/>
                <w:b/>
                <w:sz w:val="22"/>
              </w:rPr>
              <w:t>项目负责人</w:t>
            </w:r>
          </w:p>
        </w:tc>
        <w:tc>
          <w:tcPr>
            <w:tcW w:w="559" w:type="pct"/>
            <w:shd w:val="clear" w:color="auto" w:fill="auto"/>
            <w:vAlign w:val="center"/>
            <w:hideMark/>
          </w:tcPr>
          <w:p w:rsidR="00CB7C1A" w:rsidRPr="009578D7" w:rsidRDefault="00CB7C1A" w:rsidP="00CB7C1A">
            <w:pPr>
              <w:adjustRightInd w:val="0"/>
              <w:snapToGrid w:val="0"/>
              <w:jc w:val="center"/>
              <w:rPr>
                <w:rFonts w:asciiTheme="minorEastAsia" w:hAnsiTheme="minorEastAsia" w:cs="Times New Roman"/>
                <w:b/>
                <w:sz w:val="22"/>
              </w:rPr>
            </w:pPr>
            <w:r w:rsidRPr="009578D7">
              <w:rPr>
                <w:rFonts w:asciiTheme="minorEastAsia" w:hAnsiTheme="minorEastAsia" w:cs="Times New Roman" w:hint="eastAsia"/>
                <w:b/>
                <w:sz w:val="22"/>
              </w:rPr>
              <w:t>中央财政经费（万元）</w:t>
            </w:r>
          </w:p>
        </w:tc>
        <w:tc>
          <w:tcPr>
            <w:tcW w:w="556" w:type="pct"/>
            <w:shd w:val="clear" w:color="auto" w:fill="auto"/>
            <w:vAlign w:val="center"/>
            <w:hideMark/>
          </w:tcPr>
          <w:p w:rsidR="00CB7C1A" w:rsidRPr="009578D7" w:rsidRDefault="00CB7C1A" w:rsidP="00CB7C1A">
            <w:pPr>
              <w:adjustRightInd w:val="0"/>
              <w:snapToGrid w:val="0"/>
              <w:jc w:val="center"/>
              <w:rPr>
                <w:rFonts w:asciiTheme="minorEastAsia" w:hAnsiTheme="minorEastAsia" w:cs="Times New Roman"/>
                <w:b/>
                <w:sz w:val="22"/>
              </w:rPr>
            </w:pPr>
            <w:r w:rsidRPr="009578D7">
              <w:rPr>
                <w:rFonts w:asciiTheme="minorEastAsia" w:hAnsiTheme="minorEastAsia" w:cs="Times New Roman" w:hint="eastAsia"/>
                <w:b/>
                <w:sz w:val="22"/>
              </w:rPr>
              <w:t>项目实施周期（年）</w:t>
            </w:r>
          </w:p>
        </w:tc>
      </w:tr>
      <w:tr w:rsidR="00CB7C1A" w:rsidRPr="009578D7" w:rsidTr="0059208D">
        <w:trPr>
          <w:trHeight w:val="780"/>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2017YFF0204600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生物活性、含量与序列计量关键技术及</w:t>
            </w:r>
            <w:proofErr w:type="gramStart"/>
            <w:r w:rsidRPr="009578D7">
              <w:rPr>
                <w:rFonts w:asciiTheme="minorEastAsia" w:hAnsiTheme="minorEastAsia" w:cs="Times New Roman" w:hint="eastAsia"/>
                <w:sz w:val="22"/>
              </w:rPr>
              <w:t>基标准</w:t>
            </w:r>
            <w:proofErr w:type="gramEnd"/>
            <w:r w:rsidRPr="009578D7">
              <w:rPr>
                <w:rFonts w:asciiTheme="minorEastAsia" w:hAnsiTheme="minorEastAsia" w:cs="Times New Roman" w:hint="eastAsia"/>
                <w:sz w:val="22"/>
              </w:rPr>
              <w:t>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中国计量科学研究院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吴方迪</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981</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val="780"/>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2017YFF0204700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新型功能材料关键特性参数计量标准研究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中国计量科学研究院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宋小平</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1756</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val="780"/>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2017YFF0204800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高端装备制造质量大尺度计量测试方法与技术研究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天津大学</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proofErr w:type="gramStart"/>
            <w:r w:rsidRPr="009578D7">
              <w:rPr>
                <w:rFonts w:asciiTheme="minorEastAsia" w:hAnsiTheme="minorEastAsia" w:cs="Times New Roman" w:hint="eastAsia"/>
                <w:sz w:val="22"/>
              </w:rPr>
              <w:t>段发阶</w:t>
            </w:r>
            <w:proofErr w:type="gramEnd"/>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1482</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val="780"/>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4</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2017YFF0204900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军民共用卫星导航、</w:t>
            </w:r>
            <w:proofErr w:type="gramStart"/>
            <w:r w:rsidRPr="009578D7">
              <w:rPr>
                <w:rFonts w:asciiTheme="minorEastAsia" w:hAnsiTheme="minorEastAsia" w:cs="Times New Roman" w:hint="eastAsia"/>
                <w:sz w:val="22"/>
              </w:rPr>
              <w:t>惯导产品</w:t>
            </w:r>
            <w:proofErr w:type="gramEnd"/>
            <w:r w:rsidRPr="009578D7">
              <w:rPr>
                <w:rFonts w:asciiTheme="minorEastAsia" w:hAnsiTheme="minorEastAsia" w:cs="Times New Roman" w:hint="eastAsia"/>
                <w:sz w:val="22"/>
              </w:rPr>
              <w:t>和天线关键计量技术研究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中国航空工业集团公司北京长城计量测试技术研究所</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proofErr w:type="gramStart"/>
            <w:r w:rsidRPr="009578D7">
              <w:rPr>
                <w:rFonts w:asciiTheme="minorEastAsia" w:hAnsiTheme="minorEastAsia" w:cs="Times New Roman" w:hint="eastAsia"/>
                <w:sz w:val="22"/>
              </w:rPr>
              <w:t>龙祖洪</w:t>
            </w:r>
            <w:proofErr w:type="gramEnd"/>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1736</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val="780"/>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5</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2017YFF0205000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复杂与极端环境中力学计量</w:t>
            </w:r>
            <w:proofErr w:type="gramStart"/>
            <w:r w:rsidRPr="009578D7">
              <w:rPr>
                <w:rFonts w:asciiTheme="minorEastAsia" w:hAnsiTheme="minorEastAsia" w:cs="Times New Roman" w:hint="eastAsia"/>
                <w:sz w:val="22"/>
              </w:rPr>
              <w:t>基标准</w:t>
            </w:r>
            <w:proofErr w:type="gramEnd"/>
            <w:r w:rsidRPr="009578D7">
              <w:rPr>
                <w:rFonts w:asciiTheme="minorEastAsia" w:hAnsiTheme="minorEastAsia" w:cs="Times New Roman" w:hint="eastAsia"/>
                <w:sz w:val="22"/>
              </w:rPr>
              <w:t>体系关键技术研究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中国计量科学研究院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杨平</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1780</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val="780"/>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6</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2017YFF0205100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电离和光辐射极端量计量关键技术研究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中国计量科学研究院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吴金杰</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584</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val="780"/>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7</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w:t>
            </w:r>
            <w:bookmarkStart w:id="0" w:name="_GoBack"/>
            <w:r w:rsidRPr="009578D7">
              <w:rPr>
                <w:rFonts w:asciiTheme="minorEastAsia" w:hAnsiTheme="minorEastAsia" w:cs="Times New Roman" w:hint="eastAsia"/>
                <w:sz w:val="22"/>
              </w:rPr>
              <w:t>F</w:t>
            </w:r>
            <w:bookmarkEnd w:id="0"/>
            <w:r w:rsidRPr="009578D7">
              <w:rPr>
                <w:rFonts w:asciiTheme="minorEastAsia" w:hAnsiTheme="minorEastAsia" w:cs="Times New Roman" w:hint="eastAsia"/>
                <w:sz w:val="22"/>
              </w:rPr>
              <w:t>0205200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航天遥感关键计量标准及溯源技术研究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北京航天计量测试技术研究所</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王文革</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1771</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val="780"/>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8</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2017YFF0205300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温室气体和大气污染物排放量计量研究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中国计量科学研究院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王池</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1500</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val="780"/>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2017YFF0205400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精准医疗中重大疾病体外诊断试剂及生物药物的计量</w:t>
            </w:r>
            <w:proofErr w:type="gramStart"/>
            <w:r w:rsidRPr="009578D7">
              <w:rPr>
                <w:rFonts w:asciiTheme="minorEastAsia" w:hAnsiTheme="minorEastAsia" w:cs="Times New Roman" w:hint="eastAsia"/>
                <w:sz w:val="22"/>
              </w:rPr>
              <w:t>基标准</w:t>
            </w:r>
            <w:proofErr w:type="gramEnd"/>
            <w:r w:rsidRPr="009578D7">
              <w:rPr>
                <w:rFonts w:asciiTheme="minorEastAsia" w:hAnsiTheme="minorEastAsia" w:cs="Times New Roman" w:hint="eastAsia"/>
                <w:sz w:val="22"/>
              </w:rPr>
              <w:t>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中国计量科学研究院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proofErr w:type="gramStart"/>
            <w:r w:rsidRPr="009578D7">
              <w:rPr>
                <w:rFonts w:asciiTheme="minorEastAsia" w:hAnsiTheme="minorEastAsia" w:cs="Times New Roman" w:hint="eastAsia"/>
                <w:sz w:val="22"/>
              </w:rPr>
              <w:t>冯</w:t>
            </w:r>
            <w:proofErr w:type="gramEnd"/>
            <w:r w:rsidRPr="009578D7">
              <w:rPr>
                <w:rFonts w:asciiTheme="minorEastAsia" w:hAnsiTheme="minorEastAsia" w:cs="Times New Roman" w:hint="eastAsia"/>
                <w:sz w:val="22"/>
              </w:rPr>
              <w:t>流星</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1944</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val="780"/>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10</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2017YFF0205500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矿山新型甲烷通风防尘安全仪器计量技术研究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中国矿业大学</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proofErr w:type="gramStart"/>
            <w:r w:rsidRPr="009578D7">
              <w:rPr>
                <w:rFonts w:asciiTheme="minorEastAsia" w:hAnsiTheme="minorEastAsia" w:cs="Times New Roman" w:hint="eastAsia"/>
                <w:sz w:val="22"/>
              </w:rPr>
              <w:t>唐守锋</w:t>
            </w:r>
            <w:proofErr w:type="gramEnd"/>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391</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val="780"/>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11</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2017YFF0205600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基于激光扫描和三维映射技术的路面桥梁关键计量测试技术与装备研</w:t>
            </w:r>
            <w:r w:rsidRPr="009578D7">
              <w:rPr>
                <w:rFonts w:asciiTheme="minorEastAsia" w:hAnsiTheme="minorEastAsia" w:cs="Times New Roman" w:hint="eastAsia"/>
                <w:sz w:val="22"/>
              </w:rPr>
              <w:lastRenderedPageBreak/>
              <w:t>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lastRenderedPageBreak/>
              <w:t>北京科技大学</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proofErr w:type="gramStart"/>
            <w:r w:rsidRPr="009578D7">
              <w:rPr>
                <w:rFonts w:asciiTheme="minorEastAsia" w:hAnsiTheme="minorEastAsia" w:cs="Times New Roman" w:hint="eastAsia"/>
                <w:sz w:val="22"/>
              </w:rPr>
              <w:t>汪林兵</w:t>
            </w:r>
            <w:proofErr w:type="gramEnd"/>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493</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val="780"/>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lastRenderedPageBreak/>
              <w:t>12</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2017YFF0205700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新型电磁传感及高压损耗计量技术研究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中国计量科学研究院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赵伟</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479</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val="780"/>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13</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2017YFF0205800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重要化学成分量计量溯源关键技术与</w:t>
            </w:r>
            <w:proofErr w:type="gramStart"/>
            <w:r w:rsidRPr="009578D7">
              <w:rPr>
                <w:rFonts w:asciiTheme="minorEastAsia" w:hAnsiTheme="minorEastAsia" w:cs="Times New Roman" w:hint="eastAsia"/>
                <w:sz w:val="22"/>
              </w:rPr>
              <w:t>基标准</w:t>
            </w:r>
            <w:proofErr w:type="gramEnd"/>
            <w:r w:rsidRPr="009578D7">
              <w:rPr>
                <w:rFonts w:asciiTheme="minorEastAsia" w:hAnsiTheme="minorEastAsia" w:cs="Times New Roman" w:hint="eastAsia"/>
                <w:sz w:val="22"/>
              </w:rPr>
              <w:t>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中国计量科学研究院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王军</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1087</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74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14</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2017YFF0205900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新一代高精度温度计量标准器研发</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中国计量科学研究院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闫小克</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671</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100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15</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2017YFF0206000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野外地理信息标准基线量值传递技术研究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北京航天计量测试技术研究所</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李永刚</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400</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74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16</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2017YFF0206100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芯片级计量标准关键技术研究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中国计量科学研究院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林平卫</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1733</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928"/>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17</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2017YFF0206200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复杂环境下通讯和测量设备的计量溯源关键技术研究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中国计量科学研究院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proofErr w:type="gramStart"/>
            <w:r w:rsidRPr="009578D7">
              <w:rPr>
                <w:rFonts w:asciiTheme="minorEastAsia" w:hAnsiTheme="minorEastAsia" w:cs="Times New Roman" w:hint="eastAsia"/>
                <w:sz w:val="22"/>
              </w:rPr>
              <w:t>何昭</w:t>
            </w:r>
            <w:proofErr w:type="gramEnd"/>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1672</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74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18</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2017YFF0206300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大型设备及设施关键量在线计量技术的研究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中国计量科学研究院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王为农</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1787</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991"/>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19</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2017YFF0206400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海洋温盐、海流、波浪观测</w:t>
            </w:r>
            <w:proofErr w:type="gramStart"/>
            <w:r w:rsidRPr="009578D7">
              <w:rPr>
                <w:rFonts w:asciiTheme="minorEastAsia" w:hAnsiTheme="minorEastAsia" w:cs="Times New Roman" w:hint="eastAsia"/>
                <w:sz w:val="22"/>
              </w:rPr>
              <w:t>仪现场</w:t>
            </w:r>
            <w:proofErr w:type="gramEnd"/>
            <w:r w:rsidRPr="009578D7">
              <w:rPr>
                <w:rFonts w:asciiTheme="minorEastAsia" w:hAnsiTheme="minorEastAsia" w:cs="Times New Roman" w:hint="eastAsia"/>
                <w:sz w:val="22"/>
              </w:rPr>
              <w:t>计量校准技术研究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国家海洋标准计量中心</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于建清</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398</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1252"/>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2017YFF0206500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产品生产过程质量测量分析和改进技术标准研究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机械工业仪器仪表综合技术经济研究所</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王春喜</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1083</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1137"/>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21</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2017YFF0206600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符合中国人体特性的产品设计与测评关键技术及标准研究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中国标准化研究院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proofErr w:type="gramStart"/>
            <w:r w:rsidRPr="009578D7">
              <w:rPr>
                <w:rFonts w:asciiTheme="minorEastAsia" w:hAnsiTheme="minorEastAsia" w:cs="Times New Roman" w:hint="eastAsia"/>
                <w:sz w:val="22"/>
              </w:rPr>
              <w:t>赵朝义</w:t>
            </w:r>
            <w:proofErr w:type="gramEnd"/>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998</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983"/>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22</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2017YFF0206700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支撑重点领域水资源消耗总量和强度双控的关键技术标准研究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中国标准化研究院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白雪</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591</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AA2D77">
        <w:trPr>
          <w:trHeight w:hRule="exact" w:val="1131"/>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23</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2017YFF0206800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土地复垦与生态修复通用技术标准研究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国土资源</w:t>
            </w:r>
            <w:proofErr w:type="gramStart"/>
            <w:r w:rsidRPr="009578D7">
              <w:rPr>
                <w:rFonts w:asciiTheme="minorEastAsia" w:hAnsiTheme="minorEastAsia" w:cs="Times New Roman" w:hint="eastAsia"/>
                <w:sz w:val="22"/>
              </w:rPr>
              <w:t>部土地</w:t>
            </w:r>
            <w:proofErr w:type="gramEnd"/>
            <w:r w:rsidRPr="009578D7">
              <w:rPr>
                <w:rFonts w:asciiTheme="minorEastAsia" w:hAnsiTheme="minorEastAsia" w:cs="Times New Roman" w:hint="eastAsia"/>
                <w:sz w:val="22"/>
              </w:rPr>
              <w:t>整治中心</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proofErr w:type="gramStart"/>
            <w:r w:rsidRPr="009578D7">
              <w:rPr>
                <w:rFonts w:asciiTheme="minorEastAsia" w:hAnsiTheme="minorEastAsia" w:cs="Times New Roman" w:hint="eastAsia"/>
                <w:sz w:val="22"/>
              </w:rPr>
              <w:t>程锋</w:t>
            </w:r>
            <w:proofErr w:type="gramEnd"/>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511</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978"/>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24</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2017YFF0206900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海洋资源能源调查评估及海洋生态环境保护技术标准研究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国家海洋标准计量中心</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袁玲玲</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423</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2.5</w:t>
            </w:r>
          </w:p>
        </w:tc>
      </w:tr>
      <w:tr w:rsidR="00CB7C1A" w:rsidRPr="009578D7" w:rsidTr="0059208D">
        <w:trPr>
          <w:trHeight w:hRule="exact" w:val="100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lastRenderedPageBreak/>
              <w:t>25</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2017YFF0207000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爆炸危险化学品公共安全、应急产品和应急服务技术标准研究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公安部第三研究所</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刘彩霞</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425</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959"/>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26</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2017YFF0207100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在用特种设备使用管理重要技术标准研究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中国特种设备检测研究院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邵珊珊</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400</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74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27</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2017YFF0207200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机械、电气等重要领域安全共性技术标准研究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中机生产力促进中心</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李勤</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500</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74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28</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2017YFF0207300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城市可持续发展关键基础通用技术标准研究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中国标准化研究院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杨锋</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427</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1023"/>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29</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2017YFF0207400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老年、残障特殊人群健康服务与远程健康监测关键技术及重要标准研究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北京理工大学</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郭树理</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353</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981"/>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30</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2017YFF0207500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支撑现代交通运输服务能效提升关键技术标准研究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交通运输部科学研究院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王先进</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500</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995"/>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31</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2017YFF0207600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面向重点行业的企业信用和社会责任评价与管理标准研究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中国标准化研究院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周莉</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390</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981"/>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32</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2017YFF0207700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政务服务与行政许可标准化技术研究与基础通用技术标准研究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中国标准化研究院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王益谊</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170</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2.5</w:t>
            </w:r>
          </w:p>
        </w:tc>
      </w:tr>
      <w:tr w:rsidR="00CB7C1A" w:rsidRPr="009578D7" w:rsidTr="0059208D">
        <w:trPr>
          <w:trHeight w:hRule="exact" w:val="74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33</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2017YFF0207800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主要农业废弃物提取加工与功效评价标准研究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中国标准化研究院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proofErr w:type="gramStart"/>
            <w:r w:rsidRPr="009578D7">
              <w:rPr>
                <w:rFonts w:asciiTheme="minorEastAsia" w:hAnsiTheme="minorEastAsia" w:cs="Times New Roman" w:hint="eastAsia"/>
                <w:sz w:val="22"/>
              </w:rPr>
              <w:t>席兴军</w:t>
            </w:r>
            <w:proofErr w:type="gramEnd"/>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397</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2.5</w:t>
            </w:r>
          </w:p>
        </w:tc>
      </w:tr>
      <w:tr w:rsidR="00CB7C1A" w:rsidRPr="009578D7" w:rsidTr="0059208D">
        <w:trPr>
          <w:trHeight w:hRule="exact" w:val="74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34</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2017YFF0207900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重要领域绿色制造关键共性标准研究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中机生产力促进中心</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邱城</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687</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74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2017YFF0208000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三代核电关键技术标准研究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核工业标准化研究所</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proofErr w:type="gramStart"/>
            <w:r w:rsidRPr="009578D7">
              <w:rPr>
                <w:rFonts w:asciiTheme="minorEastAsia" w:hAnsiTheme="minorEastAsia" w:cs="Times New Roman" w:hint="eastAsia"/>
                <w:sz w:val="22"/>
              </w:rPr>
              <w:t>梁雪元</w:t>
            </w:r>
            <w:proofErr w:type="gramEnd"/>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936</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100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36</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2017YFF0208100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特高压交直流混联大电网运行关键技术标准研究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国家电网公司</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陈国平</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600</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1321"/>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37</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2017YFF0208200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新一代信息器件及终端共性技术标准研究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工业和信息化部电子工业标准化研究院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张玉芹</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740</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2.5</w:t>
            </w:r>
          </w:p>
        </w:tc>
      </w:tr>
      <w:tr w:rsidR="00CB7C1A" w:rsidRPr="009578D7" w:rsidTr="0059208D">
        <w:trPr>
          <w:trHeight w:hRule="exact" w:val="985"/>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38</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2017YFF0208300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太阳能光热发电及热利用关键技术标准研究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中国能源建设集团有限公司</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许继刚</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240</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74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39</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2017YFF0208400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海洋工程装备重点领域技术标准研究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中国海洋工程咨询协会</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李鸣</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308</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1095"/>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lastRenderedPageBreak/>
              <w:t>40</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2017YFF0208500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新材料领域先进功能材料关键技术标准研究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有色金属技术经济研究院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范顺科</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501</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1333"/>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41</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2017YFF0208600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兽用生物制品及检测试剂质量评价标准研究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江苏出入境检验检疫局动植物与食品检测中心</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薛峰</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800</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74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42</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2017YFF0208700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物流转型升级基础共性技术标准研究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中国标准化研究院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曹俐莉</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550</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1093"/>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43</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2017YFF0208800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航空领域国际标准研究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中国航空综合技术研究所</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proofErr w:type="gramStart"/>
            <w:r w:rsidRPr="009578D7">
              <w:rPr>
                <w:rFonts w:asciiTheme="minorEastAsia" w:hAnsiTheme="minorEastAsia" w:cs="Times New Roman" w:hint="eastAsia"/>
                <w:sz w:val="22"/>
              </w:rPr>
              <w:t>隋</w:t>
            </w:r>
            <w:proofErr w:type="gramEnd"/>
            <w:r w:rsidRPr="009578D7">
              <w:rPr>
                <w:rFonts w:asciiTheme="minorEastAsia" w:hAnsiTheme="minorEastAsia" w:cs="Times New Roman" w:hint="eastAsia"/>
                <w:sz w:val="22"/>
              </w:rPr>
              <w:t>明丽</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327</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1265"/>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44</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2017YFF0208900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海上装备领域国际标准研究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中国船舶重工集团公司第七○四研究所</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刘震</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507</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74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45</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2017YFF0209000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互联网+电子商务领域国际标准研究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中国标准化研究院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章建方</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250</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967"/>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46</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2017YFF0209100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有色金属及稀土领域国际标准研究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有色金属技术经济研究院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朱玉华</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466</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100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47</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2017YFF0209200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煤的热稳定性等4项指标测定方法国际标准研究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煤炭科学技术研究院有限公司</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proofErr w:type="gramStart"/>
            <w:r w:rsidRPr="009578D7">
              <w:rPr>
                <w:rFonts w:asciiTheme="minorEastAsia" w:hAnsiTheme="minorEastAsia" w:cs="Times New Roman" w:hint="eastAsia"/>
                <w:sz w:val="22"/>
              </w:rPr>
              <w:t>方全国</w:t>
            </w:r>
            <w:proofErr w:type="gramEnd"/>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185</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100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48</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2017YFF0209300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机械工程文件领域国际标准研究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徐州工程机械集团有限公司</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程磊</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151</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94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49</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2017YFF0209400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面向“走出去”的高铁全生命周期管理标准与关键系统技术标准研究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清华大学</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郑力</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643</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74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50</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2017YFF0209500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中国标准走出去适用性技术研究（二期）</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中国标准化研究院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李景</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1032</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74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51</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2017YFF0209600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“互联网+”NQI 集成服务共性技术研究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中国标准化研究院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李文武</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1251</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959"/>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52</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2017YFF0209700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材料损伤电磁无损检测与评估关键技术研究及仪器研制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中国特种设备检测研究院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陈金忠</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1286</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1139"/>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53</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2017YFF0209800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高耗能特种设备能效检测与评价关键技术研究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中国特种设备检测研究院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管</w:t>
            </w:r>
            <w:proofErr w:type="gramStart"/>
            <w:r w:rsidRPr="009578D7">
              <w:rPr>
                <w:rFonts w:asciiTheme="minorEastAsia" w:hAnsiTheme="minorEastAsia" w:cs="Times New Roman" w:hint="eastAsia"/>
                <w:sz w:val="22"/>
              </w:rPr>
              <w:t>坚</w:t>
            </w:r>
            <w:proofErr w:type="gramEnd"/>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1072</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1023"/>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lastRenderedPageBreak/>
              <w:t>54</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2017YFF0209900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家用环境净化产品关键性能及安全性检测技术研究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山东省产品质量检验研究院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周加彦</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792</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927"/>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55</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2017YFF0210000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高新技术消费品关键部件及材料检测评价技术研究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中国检验检疫科学研究院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席广成</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677</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AA2D77">
        <w:trPr>
          <w:trHeight w:hRule="exact" w:val="1469"/>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56</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2017YFF0210100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口服固体制剂生产过程实时检测及控制关键技术、应用及相关监管法规研究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上海医药集团股份有限公司</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柯樱</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983</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1055"/>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57</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2017YFF0210200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跨境生物产制品和工程生物检验检测及控制技术研究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中国计量大学</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俞晓平</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1084</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935"/>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58</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2017YFF0210300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海量跨境生物物种查验控制技术研究与应用</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中国检验检疫科学研究院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李明福</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992</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974"/>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59</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2017YFF0210400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石化装置关键</w:t>
            </w:r>
            <w:proofErr w:type="gramStart"/>
            <w:r w:rsidRPr="009578D7">
              <w:rPr>
                <w:rFonts w:asciiTheme="minorEastAsia" w:hAnsiTheme="minorEastAsia" w:cs="Times New Roman" w:hint="eastAsia"/>
                <w:sz w:val="22"/>
              </w:rPr>
              <w:t>静设备</w:t>
            </w:r>
            <w:proofErr w:type="gramEnd"/>
            <w:r w:rsidRPr="009578D7">
              <w:rPr>
                <w:rFonts w:asciiTheme="minorEastAsia" w:hAnsiTheme="minorEastAsia" w:cs="Times New Roman" w:hint="eastAsia"/>
                <w:sz w:val="22"/>
              </w:rPr>
              <w:t>质量性能检测评价与控制技术研究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合肥通用机械研究院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艾志斌</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986</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1555"/>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60</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2017YFF0210500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大型能源动力装备“制造、服役”过程检验检测与集成质量控制技术研究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西安交通大学</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高建民</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600</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1123"/>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61</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2017YFF0210600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严酷条件下矿用设备性能检测及质量评价技术研究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中国矿业大学</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张建文</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650</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1015"/>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62</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2017YFF0210700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在役新能源关键设备检测监测与评价技术研究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中国特种设备检测研究院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胡斌</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990</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100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63</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2017YFF0210800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可穿戴智能产品的可靠性测试关键技术研究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北京市计量检测科学研究院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吴晓昱</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901</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74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64</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2017YFF0210900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智能语音产品符合性测试技术研究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公安部第三研究所</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proofErr w:type="gramStart"/>
            <w:r w:rsidRPr="009578D7">
              <w:rPr>
                <w:rFonts w:asciiTheme="minorEastAsia" w:hAnsiTheme="minorEastAsia" w:cs="Times New Roman" w:hint="eastAsia"/>
                <w:sz w:val="22"/>
              </w:rPr>
              <w:t>戎</w:t>
            </w:r>
            <w:proofErr w:type="gramEnd"/>
            <w:r w:rsidRPr="009578D7">
              <w:rPr>
                <w:rFonts w:asciiTheme="minorEastAsia" w:hAnsiTheme="minorEastAsia" w:cs="Times New Roman" w:hint="eastAsia"/>
                <w:sz w:val="22"/>
              </w:rPr>
              <w:t>玲</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946</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94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65</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2017YFF0211000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进出口药食同源产品质量检测技术研究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中国检验检疫科学研究院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proofErr w:type="gramStart"/>
            <w:r w:rsidRPr="009578D7">
              <w:rPr>
                <w:rFonts w:asciiTheme="minorEastAsia" w:hAnsiTheme="minorEastAsia" w:cs="Times New Roman" w:hint="eastAsia"/>
                <w:sz w:val="22"/>
              </w:rPr>
              <w:t>仲维科</w:t>
            </w:r>
            <w:proofErr w:type="gramEnd"/>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965</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1284"/>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lastRenderedPageBreak/>
              <w:t>66</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2017YFF0211100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进出口贸易突发性事件检测及应对技术研究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烟台出入境检验检疫局检验检疫技术中心</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陆地</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949</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991"/>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67</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2017YFF0211200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化学品健康危害快速分级与确证技术研究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中国检验检疫科学研究院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陈会明</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946</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1119"/>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68</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2017YFF0211300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特色高值农产品新型甄别检测关键技术研究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中国检验检疫科学研究院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范春林</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987</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3.5</w:t>
            </w:r>
          </w:p>
        </w:tc>
      </w:tr>
      <w:tr w:rsidR="00CB7C1A" w:rsidRPr="009578D7" w:rsidTr="0059208D">
        <w:trPr>
          <w:trHeight w:hRule="exact" w:val="127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69</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2017YFF0211400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互联网+认证认可共性技术研究与应用</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广东出入境检验检疫局检验检疫技术中心</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周明辉</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982</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74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70</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2017YFF0211500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重点领域绿色产品认证关键技术研究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中国质量认证中心</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田晓飞</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964</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1431"/>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71</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2017YFF0211600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智能、绿色制造认证评价关键技术研究与应用</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工业和信息化部电子工业标准化研究院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赵新华</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974</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1707"/>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72</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2017YFF0211700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种养殖业非二氧化碳温室气体排放与减排量化及核查关键技术研究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国家认证认可监督管理委员会认证认可技术研究所</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杨泽慧</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982</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995"/>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73</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2017YFF0211800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大气污染防治认证评价及清洁空气管理评价关键技术研究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中日友好环境保护中心</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刘尊文</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946</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1121"/>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74</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2017YFF0211900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新能源及配套产品质量评价关键技术研究</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北京鉴衡认证中心有限公司</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谢秉鑫</w:t>
            </w:r>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960</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r w:rsidR="00CB7C1A" w:rsidRPr="009578D7" w:rsidTr="0059208D">
        <w:trPr>
          <w:trHeight w:hRule="exact" w:val="746"/>
        </w:trPr>
        <w:tc>
          <w:tcPr>
            <w:tcW w:w="393"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75</w:t>
            </w:r>
          </w:p>
        </w:tc>
        <w:tc>
          <w:tcPr>
            <w:tcW w:w="864"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2017YFF0212000</w:t>
            </w:r>
          </w:p>
        </w:tc>
        <w:tc>
          <w:tcPr>
            <w:tcW w:w="1236" w:type="pct"/>
            <w:shd w:val="clear" w:color="auto" w:fill="auto"/>
            <w:vAlign w:val="center"/>
            <w:hideMark/>
          </w:tcPr>
          <w:p w:rsidR="00CB7C1A" w:rsidRPr="009578D7" w:rsidRDefault="00CB7C1A" w:rsidP="0059208D">
            <w:pPr>
              <w:widowControl/>
              <w:textAlignment w:val="center"/>
              <w:rPr>
                <w:rFonts w:asciiTheme="minorEastAsia" w:hAnsiTheme="minorEastAsia" w:cs="Times New Roman"/>
                <w:sz w:val="22"/>
              </w:rPr>
            </w:pPr>
            <w:r w:rsidRPr="009578D7">
              <w:rPr>
                <w:rFonts w:asciiTheme="minorEastAsia" w:hAnsiTheme="minorEastAsia" w:cs="Times New Roman" w:hint="eastAsia"/>
                <w:sz w:val="22"/>
              </w:rPr>
              <w:t>空间导航与定位NQI 技术集成及应用示范</w:t>
            </w:r>
          </w:p>
        </w:tc>
        <w:tc>
          <w:tcPr>
            <w:tcW w:w="697" w:type="pct"/>
            <w:shd w:val="clear" w:color="auto" w:fill="auto"/>
            <w:vAlign w:val="center"/>
            <w:hideMark/>
          </w:tcPr>
          <w:p w:rsidR="00CB7C1A" w:rsidRPr="009578D7" w:rsidRDefault="00CB7C1A" w:rsidP="0059208D">
            <w:pPr>
              <w:rPr>
                <w:rFonts w:asciiTheme="minorEastAsia" w:hAnsiTheme="minorEastAsia" w:cs="Times New Roman"/>
                <w:sz w:val="22"/>
              </w:rPr>
            </w:pPr>
            <w:r w:rsidRPr="009578D7">
              <w:rPr>
                <w:rFonts w:asciiTheme="minorEastAsia" w:hAnsiTheme="minorEastAsia" w:cs="Times New Roman" w:hint="eastAsia"/>
                <w:sz w:val="22"/>
              </w:rPr>
              <w:t>中国计量科学研究院</w:t>
            </w:r>
          </w:p>
        </w:tc>
        <w:tc>
          <w:tcPr>
            <w:tcW w:w="695" w:type="pct"/>
            <w:shd w:val="clear" w:color="auto" w:fill="auto"/>
            <w:vAlign w:val="center"/>
            <w:hideMark/>
          </w:tcPr>
          <w:p w:rsidR="00CB7C1A" w:rsidRPr="009578D7" w:rsidRDefault="00CB7C1A" w:rsidP="00CB7C1A">
            <w:pPr>
              <w:jc w:val="center"/>
              <w:rPr>
                <w:rFonts w:asciiTheme="minorEastAsia" w:hAnsiTheme="minorEastAsia" w:cs="Times New Roman"/>
                <w:sz w:val="22"/>
              </w:rPr>
            </w:pPr>
            <w:proofErr w:type="gramStart"/>
            <w:r w:rsidRPr="009578D7">
              <w:rPr>
                <w:rFonts w:asciiTheme="minorEastAsia" w:hAnsiTheme="minorEastAsia" w:cs="Times New Roman" w:hint="eastAsia"/>
                <w:sz w:val="22"/>
              </w:rPr>
              <w:t>梁坤</w:t>
            </w:r>
            <w:proofErr w:type="gramEnd"/>
          </w:p>
        </w:tc>
        <w:tc>
          <w:tcPr>
            <w:tcW w:w="559"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1786</w:t>
            </w:r>
          </w:p>
        </w:tc>
        <w:tc>
          <w:tcPr>
            <w:tcW w:w="556" w:type="pct"/>
            <w:shd w:val="clear" w:color="auto" w:fill="auto"/>
            <w:vAlign w:val="center"/>
            <w:hideMark/>
          </w:tcPr>
          <w:p w:rsidR="00CB7C1A" w:rsidRPr="009578D7" w:rsidRDefault="00CB7C1A" w:rsidP="00CB7C1A">
            <w:pPr>
              <w:jc w:val="center"/>
              <w:rPr>
                <w:rFonts w:asciiTheme="minorEastAsia" w:hAnsiTheme="minorEastAsia" w:cs="Times New Roman"/>
                <w:sz w:val="22"/>
              </w:rPr>
            </w:pPr>
            <w:r w:rsidRPr="009578D7">
              <w:rPr>
                <w:rFonts w:asciiTheme="minorEastAsia" w:hAnsiTheme="minorEastAsia" w:cs="Times New Roman" w:hint="eastAsia"/>
                <w:sz w:val="22"/>
              </w:rPr>
              <w:t>3</w:t>
            </w:r>
          </w:p>
        </w:tc>
      </w:tr>
    </w:tbl>
    <w:p w:rsidR="00360571" w:rsidRPr="00360571" w:rsidRDefault="00360571" w:rsidP="009578D7">
      <w:pPr>
        <w:rPr>
          <w:rFonts w:ascii="黑体" w:eastAsia="黑体" w:hAnsi="黑体" w:cs="宋体"/>
          <w:color w:val="000000"/>
          <w:kern w:val="0"/>
          <w:sz w:val="30"/>
          <w:szCs w:val="30"/>
        </w:rPr>
      </w:pPr>
    </w:p>
    <w:p w:rsidR="003E0B6C" w:rsidRDefault="003E0B6C"/>
    <w:sectPr w:rsidR="003E0B6C" w:rsidSect="00764C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DB6" w:rsidRDefault="00EA6DB6" w:rsidP="00BE1108">
      <w:r>
        <w:separator/>
      </w:r>
    </w:p>
  </w:endnote>
  <w:endnote w:type="continuationSeparator" w:id="0">
    <w:p w:rsidR="00EA6DB6" w:rsidRDefault="00EA6DB6" w:rsidP="00BE1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DB6" w:rsidRDefault="00EA6DB6" w:rsidP="00BE1108">
      <w:r>
        <w:separator/>
      </w:r>
    </w:p>
  </w:footnote>
  <w:footnote w:type="continuationSeparator" w:id="0">
    <w:p w:rsidR="00EA6DB6" w:rsidRDefault="00EA6DB6" w:rsidP="00BE1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30208"/>
    <w:multiLevelType w:val="hybridMultilevel"/>
    <w:tmpl w:val="D96A67F0"/>
    <w:lvl w:ilvl="0" w:tplc="340C1E7C">
      <w:start w:val="1"/>
      <w:numFmt w:val="decimal"/>
      <w:lvlText w:val="%1、"/>
      <w:lvlJc w:val="left"/>
      <w:pPr>
        <w:ind w:left="1656" w:hanging="1056"/>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3688"/>
    <w:rsid w:val="001618E3"/>
    <w:rsid w:val="001E6BDF"/>
    <w:rsid w:val="002F15B1"/>
    <w:rsid w:val="00360571"/>
    <w:rsid w:val="003E0B6C"/>
    <w:rsid w:val="00493DD4"/>
    <w:rsid w:val="004E5BFA"/>
    <w:rsid w:val="0059208D"/>
    <w:rsid w:val="005E3955"/>
    <w:rsid w:val="0070197D"/>
    <w:rsid w:val="00745D96"/>
    <w:rsid w:val="00764C81"/>
    <w:rsid w:val="008470EB"/>
    <w:rsid w:val="00861E00"/>
    <w:rsid w:val="008E0E12"/>
    <w:rsid w:val="009578D7"/>
    <w:rsid w:val="00AA2D77"/>
    <w:rsid w:val="00AB08DD"/>
    <w:rsid w:val="00AF66B3"/>
    <w:rsid w:val="00BE1108"/>
    <w:rsid w:val="00C61630"/>
    <w:rsid w:val="00CB7C1A"/>
    <w:rsid w:val="00CC0C94"/>
    <w:rsid w:val="00CD42FB"/>
    <w:rsid w:val="00CE2F6B"/>
    <w:rsid w:val="00D974C8"/>
    <w:rsid w:val="00DF3688"/>
    <w:rsid w:val="00EA6DB6"/>
    <w:rsid w:val="00FF7A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1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1108"/>
    <w:rPr>
      <w:sz w:val="18"/>
      <w:szCs w:val="18"/>
    </w:rPr>
  </w:style>
  <w:style w:type="paragraph" w:styleId="a4">
    <w:name w:val="footer"/>
    <w:basedOn w:val="a"/>
    <w:link w:val="Char0"/>
    <w:uiPriority w:val="99"/>
    <w:semiHidden/>
    <w:unhideWhenUsed/>
    <w:rsid w:val="00BE11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1108"/>
    <w:rPr>
      <w:sz w:val="18"/>
      <w:szCs w:val="18"/>
    </w:rPr>
  </w:style>
  <w:style w:type="paragraph" w:styleId="a5">
    <w:name w:val="List Paragraph"/>
    <w:basedOn w:val="a"/>
    <w:uiPriority w:val="34"/>
    <w:qFormat/>
    <w:rsid w:val="00BE110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54786-B533-46AE-8F92-38C492D1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dc:creator>
  <cp:lastModifiedBy>yf</cp:lastModifiedBy>
  <cp:revision>6</cp:revision>
  <dcterms:created xsi:type="dcterms:W3CDTF">2017-05-31T11:38:00Z</dcterms:created>
  <dcterms:modified xsi:type="dcterms:W3CDTF">2017-06-01T01:54:00Z</dcterms:modified>
</cp:coreProperties>
</file>